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2" w:rsidRPr="00981E4D" w:rsidRDefault="00F05373" w:rsidP="006A7127">
      <w:pPr>
        <w:spacing w:after="48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81E4D">
        <w:rPr>
          <w:rFonts w:ascii="Times New Roman" w:hAnsi="Times New Roman" w:cs="Times New Roman"/>
          <w:color w:val="002060"/>
          <w:sz w:val="36"/>
          <w:szCs w:val="36"/>
        </w:rPr>
        <w:t xml:space="preserve">Novalis: </w:t>
      </w:r>
      <w:r w:rsidR="00E41837" w:rsidRPr="00981E4D">
        <w:rPr>
          <w:rFonts w:ascii="Times New Roman" w:hAnsi="Times New Roman" w:cs="Times New Roman"/>
          <w:color w:val="002060"/>
          <w:sz w:val="36"/>
          <w:szCs w:val="36"/>
        </w:rPr>
        <w:t>A kereszténység, avagy Európa</w:t>
      </w:r>
    </w:p>
    <w:p w:rsidR="00E41837" w:rsidRPr="005214DC" w:rsidRDefault="00E41837" w:rsidP="00700C4A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1799-ben</w:t>
      </w:r>
      <w:r w:rsidR="00061CCB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,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28. életévében </w:t>
      </w:r>
      <w:r w:rsidR="00C23EF9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fogalmazta </w:t>
      </w:r>
      <w:r w:rsidR="00061CCB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Novalis ezt</w:t>
      </w:r>
      <w:r w:rsidR="005273A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, melynek 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az </w:t>
      </w:r>
      <w:r w:rsidRPr="005214D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hu-HU"/>
        </w:rPr>
        <w:t>Európa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címet adta</w:t>
      </w:r>
      <w:r w:rsidR="00061CCB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. </w:t>
      </w:r>
      <w:r w:rsidR="005273A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       </w:t>
      </w:r>
      <w:r w:rsidR="00061CCB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 fő mondanivalóra utalva 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az utókor nevez</w:t>
      </w:r>
      <w:r w:rsidR="00061CCB"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te 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el </w:t>
      </w:r>
      <w:r w:rsidRPr="005214D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hu-HU"/>
        </w:rPr>
        <w:t>A kereszténység, avagy Európá</w:t>
      </w:r>
      <w:r w:rsidRPr="005214DC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nak. </w:t>
      </w:r>
    </w:p>
    <w:p w:rsidR="00E41837" w:rsidRPr="00981E4D" w:rsidRDefault="00E41837" w:rsidP="003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„Most fordítsuk tekintetünket korunk politikai színjátéka felé. A régi és az új világ vív harcot egymással, az ez idáig fennálló állami intézmények fogyatékossága és elégtelensége félelmetes jelenségek formájában válik nyilvánvalóvá. Ki tudja, elég volt-e a háborúból?! Békekötésre nem kerülhet sor a hadakozó hatalmak között, minden béke csupán illúzió… </w:t>
      </w:r>
    </w:p>
    <w:p w:rsidR="00E41837" w:rsidRPr="00981E4D" w:rsidRDefault="00E41837" w:rsidP="00E4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Lehetetlen, hogy világi erők maguk hozzák önmagukat egyensúlyi helyzetbe. Csak egy harmadik elem, amely világi és földöntúli egyszerre, tudja megoldani ezt a feladatot. </w:t>
      </w:r>
    </w:p>
    <w:p w:rsidR="00E41837" w:rsidRPr="00981E4D" w:rsidRDefault="00E41837" w:rsidP="00E4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A többi földrész Európa megbékélésére és feltámadására vár… </w:t>
      </w:r>
    </w:p>
    <w:p w:rsidR="00E41837" w:rsidRPr="00981E4D" w:rsidRDefault="00E41837" w:rsidP="00E4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A kereszténységnek újra élővé és hatékonnyá kell válnia, s újra látható egyházat kell alkotnia, tekintet nélkül az országhatárokra. Olyan egyházat, amely minden, a földöntúlira szomjúhozó lelket a kebelébe fogad, s örömmel lesz közvetítő a régi és az új világ között. </w:t>
      </w:r>
    </w:p>
    <w:p w:rsidR="00E41837" w:rsidRPr="00981E4D" w:rsidRDefault="00E41837" w:rsidP="00E4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Csak a vallás képes újra felébreszteni Európát, s a kereszténységet új pompával, látható módon beiktatni a Földön régi, béketeremtő hivatalába. </w:t>
      </w:r>
    </w:p>
    <w:p w:rsidR="00E41837" w:rsidRPr="00981E4D" w:rsidRDefault="00E41837" w:rsidP="00E4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Ez az új kereszténység egy tiszteletreméltó európai konzílium szent öléből emelkedik majd fel, s a vallás felélesztésének ügye egy mindent átfogó, isteni terv alapján megy majd végbe. Az új egyház lényege a valódi szabadság lesz, s minden szükséges reformot eme új egyház irányítása alatt hajtanak majd végre. </w:t>
      </w:r>
    </w:p>
    <w:p w:rsidR="00E41837" w:rsidRPr="00981E4D" w:rsidRDefault="00E41837" w:rsidP="006A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>Mikor? Mikor végre? Ne kérdezzétek! Legyetek csak türelemmel, elérkezik majd, el kell hogy érkezzen az örök béke szent ideje, midőn az új Jeruzsálem lesz a világ fővárosa. Addig pedig legyetek csak vidámak és bátrak a kor veszedelmei közepette, társaim a hitben, hirdessétek szóval és tettel az isteni evangéliumot, s maradjatok mindhalálig hűek az igaz, végtelen hithez!”</w:t>
      </w:r>
      <w:r w:rsidR="00384E5D" w:rsidRPr="00981E4D"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  <w:t xml:space="preserve"> *</w:t>
      </w:r>
    </w:p>
    <w:p w:rsidR="006A7127" w:rsidRPr="00981E4D" w:rsidRDefault="006A7127" w:rsidP="00700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hu-HU"/>
        </w:rPr>
      </w:pPr>
    </w:p>
    <w:p w:rsidR="00700C4A" w:rsidRPr="00981E4D" w:rsidRDefault="00700C4A" w:rsidP="00700C4A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* Novalis: </w:t>
      </w:r>
      <w:r w:rsidRPr="00981E4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hu-HU"/>
        </w:rPr>
        <w:t>A kereszténység, avagy Európa</w:t>
      </w:r>
    </w:p>
    <w:p w:rsidR="00700C4A" w:rsidRPr="00981E4D" w:rsidRDefault="00700C4A" w:rsidP="00700C4A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981E4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Fordította: Óvári Csaba. Attraktor, Máriabesnyő, 2014. 87–91. o.</w:t>
      </w:r>
    </w:p>
    <w:p w:rsidR="00E41837" w:rsidRPr="00981E4D" w:rsidRDefault="00981E4D" w:rsidP="00700C4A">
      <w:pPr>
        <w:rPr>
          <w:rFonts w:ascii="Times New Roman" w:hAnsi="Times New Roman" w:cs="Times New Roman"/>
          <w:color w:val="002060"/>
          <w:sz w:val="30"/>
          <w:szCs w:val="30"/>
        </w:rPr>
      </w:pPr>
      <w:r w:rsidRPr="00981E4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  </w:t>
      </w:r>
      <w:r w:rsidR="00700C4A" w:rsidRPr="00981E4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 fordítást néhány ponton módosította </w:t>
      </w:r>
      <w:r w:rsidR="00700C4A" w:rsidRPr="00981E4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hu-HU"/>
        </w:rPr>
        <w:t>Korcsog Balázs</w:t>
      </w:r>
    </w:p>
    <w:sectPr w:rsidR="00E41837" w:rsidRPr="00981E4D" w:rsidSect="00E4183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2A"/>
    <w:multiLevelType w:val="hybridMultilevel"/>
    <w:tmpl w:val="C122EFE2"/>
    <w:lvl w:ilvl="0" w:tplc="040E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BA1"/>
    <w:multiLevelType w:val="hybridMultilevel"/>
    <w:tmpl w:val="F82C6DEA"/>
    <w:lvl w:ilvl="0" w:tplc="040E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/>
  <w:rsids>
    <w:rsidRoot w:val="00E41837"/>
    <w:rsid w:val="00061CCB"/>
    <w:rsid w:val="002606B9"/>
    <w:rsid w:val="00384E5D"/>
    <w:rsid w:val="003C0352"/>
    <w:rsid w:val="005214DC"/>
    <w:rsid w:val="005273AC"/>
    <w:rsid w:val="00567F2B"/>
    <w:rsid w:val="00647242"/>
    <w:rsid w:val="006A7127"/>
    <w:rsid w:val="00700C4A"/>
    <w:rsid w:val="007836C7"/>
    <w:rsid w:val="00981E4D"/>
    <w:rsid w:val="00A90239"/>
    <w:rsid w:val="00C23EF9"/>
    <w:rsid w:val="00C82E2A"/>
    <w:rsid w:val="00C93F73"/>
    <w:rsid w:val="00DE1211"/>
    <w:rsid w:val="00E41837"/>
    <w:rsid w:val="00F05373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3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4183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4183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4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41837"/>
  </w:style>
  <w:style w:type="paragraph" w:styleId="Vgjegyzetszvege">
    <w:name w:val="endnote text"/>
    <w:basedOn w:val="Norml"/>
    <w:link w:val="VgjegyzetszvegeChar"/>
    <w:uiPriority w:val="99"/>
    <w:unhideWhenUsed/>
    <w:rsid w:val="00E4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E418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8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2022-03-05T20:04:00Z</cp:lastPrinted>
  <dcterms:created xsi:type="dcterms:W3CDTF">2022-03-05T19:59:00Z</dcterms:created>
  <dcterms:modified xsi:type="dcterms:W3CDTF">2022-03-06T17:26:00Z</dcterms:modified>
</cp:coreProperties>
</file>